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D62B" w14:textId="77777777" w:rsidR="000F7C11" w:rsidRPr="000F7C11" w:rsidRDefault="000F7C11" w:rsidP="000F7C1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Проєкт</w:t>
      </w:r>
    </w:p>
    <w:p w14:paraId="53B026C2" w14:textId="77777777" w:rsidR="000F7C11" w:rsidRPr="000F7C11" w:rsidRDefault="000F7C11" w:rsidP="000F7C1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</w:p>
    <w:p w14:paraId="27CBB320" w14:textId="77777777" w:rsidR="000F7C11" w:rsidRPr="000F7C11" w:rsidRDefault="000F7C11" w:rsidP="000F7C1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Інформаційно-консультаційний пункт</w:t>
      </w:r>
    </w:p>
    <w:p w14:paraId="4CA39383" w14:textId="77777777" w:rsidR="000F7C11" w:rsidRPr="000F7C11" w:rsidRDefault="000F7C11" w:rsidP="000F7C1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«Бібліотек</w:t>
      </w:r>
      <w:r w:rsidRPr="000F7C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uk-UA"/>
        </w:rPr>
        <w:t>@</w:t>
      </w:r>
      <w:r w:rsidRPr="000F7C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для громади»</w:t>
      </w:r>
    </w:p>
    <w:p w14:paraId="3A5EEDF8" w14:textId="77777777" w:rsidR="000F7C11" w:rsidRPr="000F7C11" w:rsidRDefault="000F7C11" w:rsidP="000F7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DC13B7" w14:textId="77777777" w:rsidR="000F7C11" w:rsidRPr="000F7C11" w:rsidRDefault="000F7C11" w:rsidP="001F3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Локація</w:t>
      </w:r>
    </w:p>
    <w:p w14:paraId="23ED3E68" w14:textId="77777777" w:rsidR="000F7C11" w:rsidRPr="000F7C11" w:rsidRDefault="000F7C11" w:rsidP="000F7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Конопківська</w:t>
      </w:r>
      <w:proofErr w:type="spellEnd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сільська бібліотека </w:t>
      </w:r>
    </w:p>
    <w:p w14:paraId="5F7FD6F9" w14:textId="77777777" w:rsidR="000F7C11" w:rsidRPr="000F7C11" w:rsidRDefault="000F7C11" w:rsidP="000F7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Микулинецької</w:t>
      </w:r>
      <w:proofErr w:type="spellEnd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ради.</w:t>
      </w:r>
    </w:p>
    <w:p w14:paraId="4666FB54" w14:textId="25D5B113" w:rsidR="000F7C11" w:rsidRPr="000F7C11" w:rsidRDefault="000F7C11" w:rsidP="000F7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Вул.. Коновальця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</w:p>
    <w:p w14:paraId="77C49C6E" w14:textId="77777777" w:rsidR="000F7C11" w:rsidRPr="000F7C11" w:rsidRDefault="000F7C11" w:rsidP="000F7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С. Конопківка.</w:t>
      </w:r>
    </w:p>
    <w:p w14:paraId="6806B8A9" w14:textId="048FB5C1" w:rsidR="000F7C11" w:rsidRPr="000F7C11" w:rsidRDefault="000F7C11" w:rsidP="000F7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3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Автори </w:t>
      </w:r>
      <w:proofErr w:type="spellStart"/>
      <w:r w:rsidRPr="000F7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</w:t>
      </w:r>
      <w:r w:rsidRPr="001F3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є</w:t>
      </w:r>
      <w:r w:rsidRPr="000F7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кту</w:t>
      </w:r>
      <w:proofErr w:type="spellEnd"/>
      <w:r w:rsidRPr="000F7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:</w:t>
      </w:r>
    </w:p>
    <w:p w14:paraId="64E71857" w14:textId="57DE8C6C" w:rsidR="000F7C11" w:rsidRPr="000F7C11" w:rsidRDefault="000F7C11" w:rsidP="00B82F6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Трембач</w:t>
      </w:r>
      <w:proofErr w:type="spellEnd"/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Надія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бібліотекар бібліотеки с. Конопківка.</w:t>
      </w:r>
    </w:p>
    <w:p w14:paraId="4194F850" w14:textId="77777777" w:rsidR="00413768" w:rsidRDefault="000F7C11" w:rsidP="00B82F6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Чайківська Надія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заступни</w:t>
      </w:r>
      <w:r w:rsidR="0041376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директора з наукової роботи Тернопільської </w:t>
      </w:r>
    </w:p>
    <w:p w14:paraId="73C13FC6" w14:textId="3068DA8C" w:rsidR="000F7C11" w:rsidRDefault="000F7C11" w:rsidP="00413768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обласної бібліотеки для дітей</w:t>
      </w:r>
      <w:r w:rsidR="001F31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B882B1" w14:textId="5C0D47FB" w:rsidR="000F7C11" w:rsidRPr="000F7C11" w:rsidRDefault="000F7C11" w:rsidP="00B82F6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Мета проекту:</w:t>
      </w:r>
    </w:p>
    <w:p w14:paraId="756EDE94" w14:textId="4CEA5226" w:rsidR="00B82F6B" w:rsidRDefault="000F7C11" w:rsidP="004137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0F7C11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Проект спрямований на </w:t>
      </w:r>
      <w:r w:rsidR="00413768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надання </w:t>
      </w:r>
      <w:r w:rsidRPr="000F7C11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якісних </w:t>
      </w:r>
      <w:r w:rsidR="005E413B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соціо</w:t>
      </w:r>
      <w:r w:rsidRPr="000F7C11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культурн</w:t>
      </w:r>
      <w:r w:rsidR="005E413B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их</w:t>
      </w:r>
      <w:r w:rsidRPr="000F7C11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послуг для громади села, забезпечення інформування, організацію цікавого і змістовного дозвілля жителів, </w:t>
      </w:r>
      <w:r w:rsidR="005E413B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підтримка та </w:t>
      </w:r>
      <w:r w:rsidRPr="000F7C11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розвиток творчих та інтелектуальних здібностей дітей та молоді</w:t>
      </w:r>
      <w:r w:rsidR="00413768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на базі бібліотеки.</w:t>
      </w:r>
    </w:p>
    <w:p w14:paraId="6A213E96" w14:textId="7AAA6197" w:rsidR="000F7C11" w:rsidRPr="000F7C11" w:rsidRDefault="000F7C11" w:rsidP="00B82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Опис проблеми:</w:t>
      </w:r>
    </w:p>
    <w:p w14:paraId="186AFF80" w14:textId="574CFC5E" w:rsidR="000F7C11" w:rsidRDefault="000F7C11" w:rsidP="00B82F6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селі Конопківка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проживає 692 мешканці, в тому числі 145 дітей, які мають право на отримання сучасних інформаційно-культурних послуг. Проте, на території села відсутні об’єкти соціальної інфраструктури, які надають соціальні послуги громадянам. Крім того, в селі немає сільського старости, який би консультував жителів щодо вирішення проблемних питань, відсутній простір для їх обговорення. Також мешканцям села недоступні послуги з друку та копіювання документів, використання інтернет ресурсів, отримання фахових консультацій тощо.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того, у 2021 році с</w:t>
      </w:r>
      <w:r w:rsidR="005016D9">
        <w:rPr>
          <w:rFonts w:ascii="Times New Roman" w:eastAsia="Times New Roman" w:hAnsi="Times New Roman" w:cs="Times New Roman"/>
          <w:sz w:val="28"/>
          <w:szCs w:val="28"/>
          <w:lang w:eastAsia="uk-UA"/>
        </w:rPr>
        <w:t>елу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Конопківка виповнюється 200 років з часу заснування.</w:t>
      </w:r>
    </w:p>
    <w:p w14:paraId="1BC2E462" w14:textId="41F76ADF" w:rsidR="000F7C11" w:rsidRPr="000F7C11" w:rsidRDefault="000F7C11" w:rsidP="00207DE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Проблему пропонується вирішити шляхом створення на базі </w:t>
      </w:r>
      <w:r w:rsidR="00053E1D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ібліотеки </w:t>
      </w:r>
      <w:bookmarkStart w:id="0" w:name="_Hlk48051378"/>
      <w:r w:rsidRPr="000F7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Інформаційно-ко</w:t>
      </w:r>
      <w:r w:rsidR="00207D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нсультаційного</w:t>
      </w:r>
      <w:r w:rsidRPr="000F7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простору «Бібліотек@ для громади».</w:t>
      </w:r>
      <w:bookmarkEnd w:id="0"/>
    </w:p>
    <w:p w14:paraId="1430AAFB" w14:textId="77777777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Бібліотека с. Конопківка є єдиним інформаційно-культурним закладом, доступним усім мешканцям, має дуже зручне місце розташування в центрі села, в одному приміщенні з клубом, поряд церква, 2 магазини, автобусна зупинка, що є дуже вигідним для усіх жителів та гостей села. Частими відвідувачами бібліотеки є діти, підлітки, молодь та люди поважного віку. </w:t>
      </w:r>
    </w:p>
    <w:p w14:paraId="2A1C1608" w14:textId="77777777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території села діє санаторій «</w:t>
      </w:r>
      <w:proofErr w:type="spellStart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Медобори</w:t>
      </w:r>
      <w:proofErr w:type="spellEnd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», куди приїжджають на відпочинок люди з усієї України та із за кордону, які також звертаються до бібліотеки за інформаційними послугами: ознайомлення з історією села, екскурсія вулицями, доступ до інтернету (на даний час відсутній), читання книг та періодичних видань (доступ до яких також обмежений через відсутність нових поступлень).</w:t>
      </w:r>
    </w:p>
    <w:p w14:paraId="12860940" w14:textId="59A5B0E3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Найважливішою категорією жителів села є діти, які потребують відповідних умов для розвитку і вдосконалення. На жаль, на території села не працює жоден гурток, не має можливості організовувати цікаві позашкільні заходи, які б сприяли їх інтелектуальному зросту та формуванню любові до свого краю,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свідомої громадянської позиції</w:t>
      </w:r>
      <w:r w:rsidR="001F31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1D95A5" w14:textId="77777777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Саме для даної категорії необхідно створити дитячу зону з кольоровою книжковою шафою, дитячим столиком та стільцями для комфортного їх перебування в бібліотеці та сприяння їх зацікавленості до книги й читання, залучення до творчих майстер-класів та цікавого спілкування загалом. Такі заходи сприятимуть мінімізації ризиків долучення дітей та молоді до шкідливих звичок.</w:t>
      </w:r>
    </w:p>
    <w:p w14:paraId="7902BA06" w14:textId="77777777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Сучасна молодь потребує нових підходів до проведення інформаційно-культурних заходів з використанням інноваційних технологій, пошуку інформації через всесвітню мережу Інтернет. Через її відсутність бібліотека не може надавати сучасні культурні послуги жодній з вікових категорій та соціальних груп.</w:t>
      </w:r>
    </w:p>
    <w:p w14:paraId="78A76546" w14:textId="77777777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опитування жителів села було виявлено, що більше 85% респондентів хотіли б бачити бібліотеку більш комфортнішою, з покращеною матеріально-технічною базою та підвищеним бібліотечним сервісом. Тобто – бібліотека повинна стати сучасним інформаційним простором для різних категорій користувачів.</w:t>
      </w:r>
    </w:p>
    <w:p w14:paraId="48E51A40" w14:textId="77777777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приміщення бібліотеки знаходиться в задовільному стані. За кошти селищної ради у 2015 році здійснено капітальний ремонт.</w:t>
      </w:r>
    </w:p>
    <w:p w14:paraId="182CF1C7" w14:textId="51B0F744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сьогодні в оновленому приміщенні бібліотеки потребують заміни меблі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адже в процесі довготривалого використання (понад 40 років) мають зношений та непривабливий вигляд. </w:t>
      </w:r>
    </w:p>
    <w:p w14:paraId="0F4421AF" w14:textId="77777777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У бібліотечному фонді практично відсутня нова сучасна література, адже протягом останніх 5 років за кошти селищної ради придбано всього12 книг на суму 686 грн.</w:t>
      </w:r>
    </w:p>
    <w:p w14:paraId="43CCE781" w14:textId="4C099CA4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вирішення вищезазначених проблем пропонуємо приміщення бібліотеки перетворити на сучасний інформаційно-</w:t>
      </w:r>
      <w:proofErr w:type="spellStart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дозвіллєвий</w:t>
      </w:r>
      <w:proofErr w:type="spellEnd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простір обладнавши його сучасними меблями та оргтехнікою, </w:t>
      </w:r>
      <w:r w:rsidR="00501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новими книгами, 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якого будуть у вільному доступі для усіх жителів та гостей села, що забезпечить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 імідж нашої громади, зокрема:</w:t>
      </w:r>
    </w:p>
    <w:p w14:paraId="62334C38" w14:textId="77777777" w:rsidR="000F7C11" w:rsidRPr="000F7C11" w:rsidRDefault="000F7C11" w:rsidP="008E72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умови, що </w:t>
      </w:r>
      <w:proofErr w:type="spellStart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підтримано </w:t>
      </w:r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бібліотека зможе надавати наступні послуги:</w:t>
      </w:r>
    </w:p>
    <w:p w14:paraId="64FFEE43" w14:textId="20D1450B" w:rsidR="000F7C11" w:rsidRPr="000F7C11" w:rsidRDefault="000F7C11" w:rsidP="00302304">
      <w:pPr>
        <w:numPr>
          <w:ilvl w:val="0"/>
          <w:numId w:val="1"/>
        </w:numPr>
        <w:spacing w:after="0" w:line="288" w:lineRule="atLeast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ження активної комунікації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жителів села з </w:t>
      </w: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фахівцями </w:t>
      </w:r>
      <w:proofErr w:type="spellStart"/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Микулинецької</w:t>
      </w:r>
      <w:proofErr w:type="spellEnd"/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селищної ради</w:t>
      </w:r>
      <w:r w:rsidR="005016D9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(</w:t>
      </w:r>
      <w:r w:rsidR="005016D9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в тому числі </w:t>
      </w: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онлайн);</w:t>
      </w:r>
    </w:p>
    <w:p w14:paraId="49646C16" w14:textId="1A66A901" w:rsidR="000F7C11" w:rsidRPr="000F7C11" w:rsidRDefault="000F7C11" w:rsidP="00302304">
      <w:pPr>
        <w:numPr>
          <w:ilvl w:val="0"/>
          <w:numId w:val="1"/>
        </w:numPr>
        <w:spacing w:after="0" w:line="288" w:lineRule="atLeast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ація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зустрічі з </w:t>
      </w:r>
      <w:r w:rsidR="00053E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сільськими 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депутат</w:t>
      </w:r>
      <w:r w:rsidR="00053E1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640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–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раз в місяць (частіше при потребі);</w:t>
      </w:r>
    </w:p>
    <w:p w14:paraId="2C93697A" w14:textId="0CF57A91" w:rsidR="000F7C11" w:rsidRPr="000F7C11" w:rsidRDefault="000F7C11" w:rsidP="00302304">
      <w:pPr>
        <w:numPr>
          <w:ilvl w:val="0"/>
          <w:numId w:val="1"/>
        </w:numPr>
        <w:spacing w:after="0" w:line="288" w:lineRule="atLeast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консульт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ування відвідувачів</w:t>
      </w: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з правил ділового листування (в тому числі електронного), створення особистої електронної скриньки, реєстрації у соціальних мережах, п</w:t>
      </w:r>
      <w:r w:rsidRPr="000F7C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ошуку інформації (документів) в інтернет-мережі </w:t>
      </w: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тощо;</w:t>
      </w:r>
    </w:p>
    <w:p w14:paraId="2E422CDC" w14:textId="0AFC2D3A" w:rsidR="000F7C11" w:rsidRPr="000F7C11" w:rsidRDefault="000F7C11" w:rsidP="00302304">
      <w:pPr>
        <w:numPr>
          <w:ilvl w:val="0"/>
          <w:numId w:val="1"/>
        </w:numPr>
        <w:spacing w:after="0" w:line="288" w:lineRule="atLeast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консультування громадян </w:t>
      </w: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(в тому числі онлайн)</w:t>
      </w:r>
      <w:r w:rsidR="008E721F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Pr="000F7C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«Запитай у фахівця» - 1 р. на місяць;</w:t>
      </w:r>
    </w:p>
    <w:p w14:paraId="2AF1F4D8" w14:textId="15C18228" w:rsidR="00FD0049" w:rsidRPr="000F7C11" w:rsidRDefault="005016D9" w:rsidP="00302304">
      <w:pPr>
        <w:numPr>
          <w:ilvl w:val="0"/>
          <w:numId w:val="1"/>
        </w:numPr>
        <w:spacing w:after="0" w:line="288" w:lineRule="atLeast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ксерокопіювання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F7C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F7C11" w:rsidRPr="000F7C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сканування</w:t>
      </w:r>
      <w:r w:rsidR="000F7C11" w:rsidRPr="000F7C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документів</w:t>
      </w:r>
      <w:r w:rsidR="00FD00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платній основі (кошти будуть направлені на придбання паперу та заправк</w:t>
      </w:r>
      <w:r w:rsidR="00572D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FD00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копіювального апарата)</w:t>
      </w:r>
      <w:r w:rsidR="00405E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9746026" w14:textId="77777777" w:rsidR="00405E8A" w:rsidRDefault="00405E8A" w:rsidP="008E721F">
      <w:pPr>
        <w:spacing w:after="0" w:line="288" w:lineRule="atLeast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14:paraId="1239B03C" w14:textId="3BAAFB38" w:rsidR="000F7C11" w:rsidRPr="00405E8A" w:rsidRDefault="000F7C11" w:rsidP="008E721F">
      <w:pPr>
        <w:spacing w:after="0" w:line="288" w:lineRule="atLeast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uk-UA"/>
        </w:rPr>
      </w:pPr>
      <w:r w:rsidRPr="00405E8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uk-UA"/>
        </w:rPr>
        <w:t>До 200-річчя с. Конопківка:</w:t>
      </w:r>
    </w:p>
    <w:p w14:paraId="4A2A9BA7" w14:textId="1B27D74D" w:rsidR="000F7C11" w:rsidRPr="000F7C11" w:rsidRDefault="000F7C11" w:rsidP="006F2F72">
      <w:pPr>
        <w:numPr>
          <w:ilvl w:val="0"/>
          <w:numId w:val="1"/>
        </w:numPr>
        <w:spacing w:after="0" w:line="288" w:lineRule="atLeast"/>
        <w:ind w:left="284" w:hanging="142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Створити презентаційне відео </w:t>
      </w:r>
      <w:r w:rsidR="00302304"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«</w:t>
      </w:r>
      <w:r w:rsidR="00302304" w:rsidRP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Конопківка: від графа </w:t>
      </w:r>
      <w:proofErr w:type="spellStart"/>
      <w:r w:rsidR="00302304" w:rsidRP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Конопки</w:t>
      </w:r>
      <w:proofErr w:type="spellEnd"/>
      <w:r w:rsidR="00302304" w:rsidRP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– до сьогодення</w:t>
      </w:r>
      <w:r w:rsidR="003023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»;</w:t>
      </w:r>
    </w:p>
    <w:p w14:paraId="5FA235CD" w14:textId="627B5C58" w:rsidR="000F7C11" w:rsidRPr="000F7C11" w:rsidRDefault="000F7C11" w:rsidP="006F2F72">
      <w:pPr>
        <w:numPr>
          <w:ilvl w:val="0"/>
          <w:numId w:val="1"/>
        </w:numPr>
        <w:spacing w:after="0" w:line="288" w:lineRule="atLeast"/>
        <w:ind w:left="284" w:hanging="142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Виготовити </w:t>
      </w:r>
      <w:r w:rsidR="003023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інформаційний </w:t>
      </w:r>
      <w:r w:rsidRPr="000F7C11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буклет «</w:t>
      </w:r>
      <w:r w:rsidRP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Конопківка</w:t>
      </w:r>
      <w:r w:rsidR="000F6A5D" w:rsidRP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: від графа </w:t>
      </w:r>
      <w:proofErr w:type="spellStart"/>
      <w:r w:rsidR="000F6A5D" w:rsidRP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Конопки</w:t>
      </w:r>
      <w:proofErr w:type="spellEnd"/>
      <w:r w:rsidR="00EF2491" w:rsidRP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– </w:t>
      </w:r>
      <w:r w:rsidR="000F6A5D" w:rsidRP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до сьогодення</w:t>
      </w:r>
      <w:r w:rsidR="000F6A5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»</w:t>
      </w:r>
      <w:r w:rsidR="0030230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;</w:t>
      </w:r>
    </w:p>
    <w:p w14:paraId="6CF6D508" w14:textId="480047CC" w:rsidR="000F7C11" w:rsidRPr="00B82F6B" w:rsidRDefault="000F7C11" w:rsidP="00387D80">
      <w:pPr>
        <w:numPr>
          <w:ilvl w:val="0"/>
          <w:numId w:val="1"/>
        </w:numPr>
        <w:spacing w:after="0" w:line="288" w:lineRule="atLeast"/>
        <w:ind w:left="284" w:hanging="142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офіційну сторінку</w:t>
      </w:r>
      <w:r w:rsidR="00053E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3E1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053E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«Бібліотек</w:t>
      </w:r>
      <w:r w:rsidR="00053E1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@</w:t>
      </w:r>
      <w:r w:rsidR="00053E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громади»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Фейсбук</w:t>
      </w:r>
      <w:r w:rsidR="00F006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14687B" w14:textId="14C49A5E" w:rsidR="00302304" w:rsidRDefault="00302304" w:rsidP="008E721F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545792C2" w14:textId="31927EBA" w:rsidR="000F7C11" w:rsidRPr="000F7C11" w:rsidRDefault="000F7C11" w:rsidP="009E23B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lastRenderedPageBreak/>
        <w:t xml:space="preserve">Ключові результати </w:t>
      </w:r>
      <w:proofErr w:type="spellStart"/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</w:t>
      </w:r>
      <w:r w:rsidR="00E01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оє</w:t>
      </w:r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кту</w:t>
      </w:r>
      <w:proofErr w:type="spellEnd"/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:</w:t>
      </w:r>
    </w:p>
    <w:p w14:paraId="3EA60A3F" w14:textId="7E0D1C56" w:rsidR="000F7C11" w:rsidRPr="000F7C11" w:rsidRDefault="000F7C11" w:rsidP="009E23B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Бібліотека перетвориться на сучасний інформаційно-культурний простір, як важливу складову соціокультурної інфраструктури у громаді, в якому мешканці та гості села матимуть можливість здобути нові знання, поспілкуватись в неформальному середовищі, змістовно відпочити, розширити світогляд та духовно збагатитись в комфортних умовах</w:t>
      </w:r>
      <w:r w:rsidR="003B71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скористатися </w:t>
      </w:r>
      <w:r w:rsidR="003B715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WI-FI </w:t>
      </w:r>
      <w:r w:rsidR="003B715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зоною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E3F0B3" w14:textId="0DA7A397" w:rsidR="000F7C11" w:rsidRPr="000F7C11" w:rsidRDefault="000F7C11" w:rsidP="009E23B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Підвищитьс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поінформованості та обізнаності мешканців села з правових питань, пенсійного забезпечення, вирішення житлово-побутових проблем, нарахування та оплати комунальних послуг тощо.</w:t>
      </w:r>
    </w:p>
    <w:p w14:paraId="7D95C662" w14:textId="2A440440" w:rsidR="000F7C11" w:rsidRPr="000F7C11" w:rsidRDefault="000F7C11" w:rsidP="009E23B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сучасних</w:t>
      </w:r>
      <w:r w:rsidR="00207D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сприятиме покращенню іміджу бібліотеки у громаді, і, як наслідок, ширшому залученню жителів до </w:t>
      </w:r>
      <w:r w:rsidR="00501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читання та </w:t>
      </w: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 проблемних питань</w:t>
      </w:r>
      <w:r w:rsidR="005016D9" w:rsidRPr="00501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16D9"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села</w:t>
      </w:r>
      <w:r w:rsidR="005016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E8A91E" w14:textId="62090BD7" w:rsidR="000F7C11" w:rsidRPr="000F7C11" w:rsidRDefault="000F7C11" w:rsidP="009E23B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Згуртування громади та об'єднання однодумців для формування ідей з метою створення кращих умов проживання у громаді.</w:t>
      </w:r>
    </w:p>
    <w:p w14:paraId="79ACDD0E" w14:textId="01807490" w:rsidR="000F7C11" w:rsidRPr="000F7C11" w:rsidRDefault="000F7C11" w:rsidP="009E23B8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Підтримка інтелектуальних та творчих здібностей дітей сприятиме їх освіті та розвитку</w:t>
      </w:r>
      <w:r w:rsidR="001F31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A95758" w14:textId="380C39D8" w:rsidR="000F7C11" w:rsidRDefault="000F7C11" w:rsidP="008E721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D62662" w14:textId="0131519F" w:rsidR="00E01B9B" w:rsidRDefault="00E01B9B" w:rsidP="007B45D1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Термін реалізації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5C14DF55" w14:textId="37EE8B8D" w:rsidR="00E01B9B" w:rsidRPr="00E01B9B" w:rsidRDefault="00E01B9B" w:rsidP="00E01B9B">
      <w:pPr>
        <w:spacing w:after="0" w:line="288" w:lineRule="atLeast"/>
        <w:ind w:firstLine="127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 </w:t>
      </w:r>
      <w:r w:rsidRPr="00E01B9B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місяці</w:t>
      </w:r>
    </w:p>
    <w:p w14:paraId="565EFDBD" w14:textId="77777777" w:rsidR="00E01B9B" w:rsidRDefault="00E01B9B" w:rsidP="007B45D1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2B60BC3" w14:textId="226842C4" w:rsidR="007B45D1" w:rsidRDefault="000F7C11" w:rsidP="001F28E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Бюджет проекту</w:t>
      </w:r>
      <w:r w:rsidR="00053E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 60 000 грн.</w:t>
      </w:r>
      <w:r w:rsidRPr="000F7C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6D0B229B" w14:textId="4FBDA908" w:rsidR="007C5708" w:rsidRPr="00E40750" w:rsidRDefault="000F7C11" w:rsidP="001F28E7">
      <w:pPr>
        <w:pStyle w:val="a5"/>
        <w:numPr>
          <w:ilvl w:val="0"/>
          <w:numId w:val="4"/>
        </w:numPr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B45D1">
        <w:rPr>
          <w:rFonts w:ascii="Times New Roman" w:eastAsia="Times New Roman" w:hAnsi="Times New Roman" w:cs="Times New Roman"/>
          <w:sz w:val="28"/>
          <w:szCs w:val="28"/>
          <w:lang w:eastAsia="uk-UA"/>
        </w:rPr>
        <w:t>Ноутбук – 2 шт</w:t>
      </w:r>
      <w:r w:rsidR="001F3157" w:rsidRPr="007B45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B45D1" w:rsidRPr="007B4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45D1" w:rsidRPr="00E4075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C5708" w:rsidRPr="00E40750">
        <w:rPr>
          <w:rFonts w:ascii="Times New Roman" w:hAnsi="Times New Roman" w:cs="Times New Roman"/>
          <w:sz w:val="28"/>
          <w:szCs w:val="28"/>
        </w:rPr>
        <w:t xml:space="preserve"> 10000 грн</w:t>
      </w:r>
      <w:r w:rsidR="00E40750" w:rsidRPr="00E40750">
        <w:rPr>
          <w:rFonts w:ascii="Times New Roman" w:hAnsi="Times New Roman" w:cs="Times New Roman"/>
          <w:sz w:val="28"/>
          <w:szCs w:val="28"/>
        </w:rPr>
        <w:t xml:space="preserve">  х 2шт. = </w:t>
      </w:r>
      <w:r w:rsidR="00E40750" w:rsidRPr="00FB6003">
        <w:rPr>
          <w:rFonts w:ascii="Times New Roman" w:hAnsi="Times New Roman" w:cs="Times New Roman"/>
          <w:b/>
          <w:bCs/>
          <w:sz w:val="28"/>
          <w:szCs w:val="28"/>
        </w:rPr>
        <w:t>20 000</w:t>
      </w:r>
      <w:r w:rsidR="00E40750" w:rsidRPr="00E40750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60B05BB5" w14:textId="6C9C2C7B" w:rsidR="007B45D1" w:rsidRDefault="009E745E" w:rsidP="001F28E7">
      <w:pPr>
        <w:spacing w:after="0" w:line="360" w:lineRule="auto"/>
        <w:ind w:left="709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7B45D1" w:rsidRPr="00E40750">
          <w:rPr>
            <w:rStyle w:val="a3"/>
            <w:rFonts w:ascii="Times New Roman" w:hAnsi="Times New Roman" w:cs="Times New Roman"/>
            <w:sz w:val="28"/>
            <w:szCs w:val="28"/>
          </w:rPr>
          <w:t>https://rozetka.com.ua/ua/lenovo_81ut00hcra/p220865821/</w:t>
        </w:r>
      </w:hyperlink>
    </w:p>
    <w:p w14:paraId="33217402" w14:textId="12E749A6" w:rsidR="001F6AD7" w:rsidRDefault="001F6AD7" w:rsidP="001F28E7">
      <w:pPr>
        <w:pStyle w:val="a5"/>
        <w:numPr>
          <w:ilvl w:val="0"/>
          <w:numId w:val="4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Колонки для озвучення – 2 шт. </w:t>
      </w:r>
      <w:r w:rsidR="00FB6003">
        <w:rPr>
          <w:rFonts w:ascii="Times New Roman" w:hAnsi="Times New Roman" w:cs="Times New Roman"/>
          <w:sz w:val="28"/>
          <w:szCs w:val="28"/>
        </w:rPr>
        <w:t xml:space="preserve">х </w:t>
      </w:r>
      <w:r w:rsidR="00A524A3">
        <w:rPr>
          <w:rFonts w:ascii="Times New Roman" w:hAnsi="Times New Roman" w:cs="Times New Roman"/>
          <w:sz w:val="28"/>
          <w:szCs w:val="28"/>
        </w:rPr>
        <w:t>2</w:t>
      </w:r>
      <w:r w:rsidR="00E86C63">
        <w:rPr>
          <w:rFonts w:ascii="Times New Roman" w:hAnsi="Times New Roman" w:cs="Times New Roman"/>
          <w:sz w:val="28"/>
          <w:szCs w:val="28"/>
        </w:rPr>
        <w:t>4</w:t>
      </w:r>
      <w:r w:rsidR="00FB6003">
        <w:rPr>
          <w:rFonts w:ascii="Times New Roman" w:hAnsi="Times New Roman" w:cs="Times New Roman"/>
          <w:sz w:val="28"/>
          <w:szCs w:val="28"/>
        </w:rPr>
        <w:t xml:space="preserve">0 грн.= </w:t>
      </w:r>
      <w:r w:rsidR="00A524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86C6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6003" w:rsidRPr="002E0FF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B6003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232A777E" w14:textId="3AC0388C" w:rsidR="004D53F1" w:rsidRPr="001F6AD7" w:rsidRDefault="004D53F1" w:rsidP="001F28E7">
      <w:pPr>
        <w:pStyle w:val="a5"/>
        <w:numPr>
          <w:ilvl w:val="0"/>
          <w:numId w:val="4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для ноутбука – 2 шт.</w:t>
      </w:r>
      <w:r w:rsidR="00FB6003">
        <w:rPr>
          <w:rFonts w:ascii="Times New Roman" w:hAnsi="Times New Roman" w:cs="Times New Roman"/>
          <w:sz w:val="28"/>
          <w:szCs w:val="28"/>
        </w:rPr>
        <w:t xml:space="preserve"> грн. х 1</w:t>
      </w:r>
      <w:r w:rsidR="00E86C63">
        <w:rPr>
          <w:rFonts w:ascii="Times New Roman" w:hAnsi="Times New Roman" w:cs="Times New Roman"/>
          <w:sz w:val="28"/>
          <w:szCs w:val="28"/>
        </w:rPr>
        <w:t>30</w:t>
      </w:r>
      <w:r w:rsidR="00FB6003">
        <w:rPr>
          <w:rFonts w:ascii="Times New Roman" w:hAnsi="Times New Roman" w:cs="Times New Roman"/>
          <w:sz w:val="28"/>
          <w:szCs w:val="28"/>
        </w:rPr>
        <w:t xml:space="preserve"> =</w:t>
      </w:r>
      <w:r w:rsidR="00FB6003" w:rsidRPr="002E0F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6C6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B6003" w:rsidRPr="002E0FF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B6003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2F94F49B" w14:textId="16D93563" w:rsidR="007C5708" w:rsidRPr="00E40750" w:rsidRDefault="000F7C11" w:rsidP="001F28E7">
      <w:pPr>
        <w:pStyle w:val="a5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E745E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Принтер лазерний 3в1 (Принтер, Ксерокс, Сканер)</w:t>
      </w:r>
      <w:r w:rsidR="007B45D1" w:rsidRPr="009E74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45D1" w:rsidRPr="00E40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B45D1" w:rsidRPr="00FB6003">
        <w:rPr>
          <w:rFonts w:ascii="Times New Roman" w:hAnsi="Times New Roman" w:cs="Times New Roman"/>
          <w:b/>
          <w:bCs/>
          <w:sz w:val="28"/>
          <w:szCs w:val="28"/>
        </w:rPr>
        <w:t>7400</w:t>
      </w:r>
      <w:r w:rsidR="007B45D1" w:rsidRPr="00E40750">
        <w:rPr>
          <w:rFonts w:ascii="Times New Roman" w:hAnsi="Times New Roman" w:cs="Times New Roman"/>
          <w:sz w:val="28"/>
          <w:szCs w:val="28"/>
        </w:rPr>
        <w:t xml:space="preserve"> грн </w:t>
      </w:r>
      <w:hyperlink r:id="rId6" w:history="1">
        <w:r w:rsidR="007C5708" w:rsidRPr="00E40750">
          <w:rPr>
            <w:rStyle w:val="a3"/>
            <w:rFonts w:ascii="Times New Roman" w:hAnsi="Times New Roman" w:cs="Times New Roman"/>
            <w:sz w:val="28"/>
            <w:szCs w:val="28"/>
          </w:rPr>
          <w:t>https://rozetka.com.ua/ua/canon_2219c001/p69115214/</w:t>
        </w:r>
      </w:hyperlink>
      <w:r w:rsidR="007C5708" w:rsidRPr="00E40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784FB" w14:textId="0B07AD39" w:rsidR="00E40750" w:rsidRDefault="00E40750" w:rsidP="001F28E7">
      <w:pPr>
        <w:pStyle w:val="a5"/>
        <w:numPr>
          <w:ilvl w:val="0"/>
          <w:numId w:val="4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Стіл – </w:t>
      </w:r>
      <w:r w:rsidR="00A524A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53E1D" w:rsidRPr="00E40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шт. </w:t>
      </w:r>
      <w:r w:rsidR="00A524A3">
        <w:rPr>
          <w:rFonts w:ascii="Times New Roman" w:eastAsia="Times New Roman" w:hAnsi="Times New Roman" w:cs="Times New Roman"/>
          <w:sz w:val="28"/>
          <w:szCs w:val="28"/>
          <w:lang w:eastAsia="uk-UA"/>
        </w:rPr>
        <w:t>х 1 000 =</w:t>
      </w:r>
      <w:r w:rsidR="00053E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0F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0FF0" w:rsidRPr="002E0F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53E1D" w:rsidRPr="002E0FF0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="002E0FF0">
        <w:rPr>
          <w:rFonts w:ascii="Times New Roman" w:hAnsi="Times New Roman" w:cs="Times New Roman"/>
          <w:sz w:val="28"/>
          <w:szCs w:val="28"/>
        </w:rPr>
        <w:t xml:space="preserve"> </w:t>
      </w:r>
      <w:r w:rsidR="00053E1D">
        <w:rPr>
          <w:rFonts w:ascii="Times New Roman" w:hAnsi="Times New Roman" w:cs="Times New Roman"/>
          <w:sz w:val="28"/>
          <w:szCs w:val="28"/>
        </w:rPr>
        <w:t>грн.</w:t>
      </w:r>
    </w:p>
    <w:p w14:paraId="709DEF34" w14:textId="45DC06BF" w:rsidR="00E40750" w:rsidRDefault="00E40750" w:rsidP="001F28E7">
      <w:pPr>
        <w:pStyle w:val="a5"/>
        <w:numPr>
          <w:ilvl w:val="0"/>
          <w:numId w:val="4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Книжкові стелажі</w:t>
      </w:r>
      <w:r w:rsidR="00053E1D">
        <w:rPr>
          <w:rFonts w:ascii="Times New Roman" w:hAnsi="Times New Roman" w:cs="Times New Roman"/>
          <w:sz w:val="28"/>
          <w:szCs w:val="28"/>
        </w:rPr>
        <w:t xml:space="preserve"> – </w:t>
      </w:r>
      <w:r w:rsidR="00E86C63">
        <w:rPr>
          <w:rFonts w:ascii="Times New Roman" w:hAnsi="Times New Roman" w:cs="Times New Roman"/>
          <w:sz w:val="28"/>
          <w:szCs w:val="28"/>
        </w:rPr>
        <w:t>6</w:t>
      </w:r>
      <w:r w:rsidR="00053E1D">
        <w:rPr>
          <w:rFonts w:ascii="Times New Roman" w:hAnsi="Times New Roman" w:cs="Times New Roman"/>
          <w:sz w:val="28"/>
          <w:szCs w:val="28"/>
        </w:rPr>
        <w:t xml:space="preserve"> шт. х </w:t>
      </w:r>
      <w:r w:rsidR="00E86C63">
        <w:rPr>
          <w:rFonts w:ascii="Times New Roman" w:hAnsi="Times New Roman" w:cs="Times New Roman"/>
          <w:sz w:val="28"/>
          <w:szCs w:val="28"/>
        </w:rPr>
        <w:t>1 9</w:t>
      </w:r>
      <w:r w:rsidR="00053E1D">
        <w:rPr>
          <w:rFonts w:ascii="Times New Roman" w:hAnsi="Times New Roman" w:cs="Times New Roman"/>
          <w:sz w:val="28"/>
          <w:szCs w:val="28"/>
        </w:rPr>
        <w:t xml:space="preserve">00 грн. = </w:t>
      </w:r>
      <w:r w:rsidR="00D46ED2" w:rsidRPr="002E0F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6C63">
        <w:rPr>
          <w:rFonts w:ascii="Times New Roman" w:hAnsi="Times New Roman" w:cs="Times New Roman"/>
          <w:b/>
          <w:bCs/>
          <w:sz w:val="28"/>
          <w:szCs w:val="28"/>
        </w:rPr>
        <w:t>1 192</w:t>
      </w:r>
      <w:r w:rsidR="00053E1D">
        <w:rPr>
          <w:rFonts w:ascii="Times New Roman" w:hAnsi="Times New Roman" w:cs="Times New Roman"/>
          <w:sz w:val="28"/>
          <w:szCs w:val="28"/>
        </w:rPr>
        <w:t xml:space="preserve"> грн.</w:t>
      </w:r>
      <w:bookmarkStart w:id="1" w:name="_GoBack"/>
      <w:bookmarkEnd w:id="1"/>
    </w:p>
    <w:p w14:paraId="0686A35A" w14:textId="36E02B77" w:rsidR="004D53F1" w:rsidRDefault="004D53F1" w:rsidP="001F28E7">
      <w:pPr>
        <w:pStyle w:val="a5"/>
        <w:numPr>
          <w:ilvl w:val="0"/>
          <w:numId w:val="4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Мобільні стільці </w:t>
      </w:r>
      <w:r w:rsidR="006A3F3E">
        <w:rPr>
          <w:rFonts w:ascii="Times New Roman" w:hAnsi="Times New Roman" w:cs="Times New Roman"/>
          <w:sz w:val="28"/>
          <w:szCs w:val="28"/>
        </w:rPr>
        <w:t xml:space="preserve">«Джокер»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0F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6A3F3E">
        <w:rPr>
          <w:rFonts w:ascii="Times New Roman" w:hAnsi="Times New Roman" w:cs="Times New Roman"/>
          <w:sz w:val="28"/>
          <w:szCs w:val="28"/>
        </w:rPr>
        <w:t xml:space="preserve"> х</w:t>
      </w:r>
      <w:r w:rsidR="002E0FF0">
        <w:rPr>
          <w:rFonts w:ascii="Times New Roman" w:hAnsi="Times New Roman" w:cs="Times New Roman"/>
          <w:sz w:val="28"/>
          <w:szCs w:val="28"/>
        </w:rPr>
        <w:t xml:space="preserve"> </w:t>
      </w:r>
      <w:r w:rsidR="006A3F3E">
        <w:rPr>
          <w:rFonts w:ascii="Times New Roman" w:hAnsi="Times New Roman" w:cs="Times New Roman"/>
          <w:sz w:val="28"/>
          <w:szCs w:val="28"/>
        </w:rPr>
        <w:t>3</w:t>
      </w:r>
      <w:r w:rsidR="00A524A3">
        <w:rPr>
          <w:rFonts w:ascii="Times New Roman" w:hAnsi="Times New Roman" w:cs="Times New Roman"/>
          <w:sz w:val="28"/>
          <w:szCs w:val="28"/>
        </w:rPr>
        <w:t>7</w:t>
      </w:r>
      <w:r w:rsidR="006A3F3E">
        <w:rPr>
          <w:rFonts w:ascii="Times New Roman" w:hAnsi="Times New Roman" w:cs="Times New Roman"/>
          <w:sz w:val="28"/>
          <w:szCs w:val="28"/>
        </w:rPr>
        <w:t xml:space="preserve">0 грн. = </w:t>
      </w:r>
      <w:r w:rsidR="00A524A3" w:rsidRPr="00A524A3">
        <w:rPr>
          <w:rFonts w:ascii="Times New Roman" w:hAnsi="Times New Roman" w:cs="Times New Roman"/>
          <w:b/>
          <w:bCs/>
          <w:sz w:val="28"/>
          <w:szCs w:val="28"/>
        </w:rPr>
        <w:t>2 960</w:t>
      </w:r>
      <w:r w:rsidR="00207DED" w:rsidRPr="00207DED">
        <w:rPr>
          <w:rFonts w:ascii="Times New Roman" w:hAnsi="Times New Roman" w:cs="Times New Roman"/>
          <w:sz w:val="28"/>
          <w:szCs w:val="28"/>
        </w:rPr>
        <w:t xml:space="preserve"> </w:t>
      </w:r>
      <w:r w:rsidR="00207DED" w:rsidRPr="00E40750">
        <w:rPr>
          <w:rFonts w:ascii="Times New Roman" w:hAnsi="Times New Roman" w:cs="Times New Roman"/>
          <w:sz w:val="28"/>
          <w:szCs w:val="28"/>
        </w:rPr>
        <w:t>грн</w:t>
      </w:r>
      <w:r w:rsidR="00207DED">
        <w:rPr>
          <w:rFonts w:ascii="Times New Roman" w:hAnsi="Times New Roman" w:cs="Times New Roman"/>
          <w:sz w:val="28"/>
          <w:szCs w:val="28"/>
        </w:rPr>
        <w:t>.</w:t>
      </w:r>
    </w:p>
    <w:p w14:paraId="6983E86B" w14:textId="246C93F4" w:rsidR="00053E1D" w:rsidRDefault="00053E1D" w:rsidP="001F28E7">
      <w:pPr>
        <w:pStyle w:val="a5"/>
        <w:numPr>
          <w:ilvl w:val="0"/>
          <w:numId w:val="4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– </w:t>
      </w:r>
      <w:r w:rsidR="005D0091">
        <w:rPr>
          <w:rFonts w:ascii="Times New Roman" w:hAnsi="Times New Roman" w:cs="Times New Roman"/>
          <w:sz w:val="28"/>
          <w:szCs w:val="28"/>
        </w:rPr>
        <w:t>1</w:t>
      </w:r>
      <w:r w:rsidR="00FB6003">
        <w:rPr>
          <w:rFonts w:ascii="Times New Roman" w:hAnsi="Times New Roman" w:cs="Times New Roman"/>
          <w:sz w:val="28"/>
          <w:szCs w:val="28"/>
        </w:rPr>
        <w:t>0</w:t>
      </w:r>
      <w:r w:rsidR="005D00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шт. – </w:t>
      </w:r>
      <w:r w:rsidR="001F28E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D0091" w:rsidRPr="002E0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FF0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5D0091" w:rsidRPr="002E0FF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="005D0091">
        <w:rPr>
          <w:rFonts w:ascii="Times New Roman" w:hAnsi="Times New Roman" w:cs="Times New Roman"/>
          <w:sz w:val="28"/>
          <w:szCs w:val="28"/>
        </w:rPr>
        <w:t>.</w:t>
      </w:r>
    </w:p>
    <w:p w14:paraId="50265256" w14:textId="3D0046BC" w:rsidR="00716D68" w:rsidRPr="00207DED" w:rsidRDefault="00716D68" w:rsidP="001F28E7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hanging="6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D68">
        <w:rPr>
          <w:rFonts w:ascii="Times New Roman" w:hAnsi="Times New Roman" w:cs="Times New Roman"/>
          <w:sz w:val="28"/>
          <w:szCs w:val="28"/>
        </w:rPr>
        <w:t xml:space="preserve">Виготовлення та друк </w:t>
      </w:r>
      <w:proofErr w:type="spellStart"/>
      <w:r w:rsidRPr="00716D68">
        <w:rPr>
          <w:rFonts w:ascii="Times New Roman" w:hAnsi="Times New Roman" w:cs="Times New Roman"/>
          <w:sz w:val="28"/>
          <w:szCs w:val="28"/>
        </w:rPr>
        <w:t>буклета</w:t>
      </w:r>
      <w:proofErr w:type="spellEnd"/>
      <w:r w:rsidRPr="00716D68">
        <w:rPr>
          <w:rFonts w:ascii="Times New Roman" w:hAnsi="Times New Roman" w:cs="Times New Roman"/>
          <w:sz w:val="28"/>
          <w:szCs w:val="28"/>
        </w:rPr>
        <w:t xml:space="preserve"> </w:t>
      </w:r>
      <w:r w:rsidR="00E86C63">
        <w:rPr>
          <w:rFonts w:ascii="Times New Roman" w:hAnsi="Times New Roman" w:cs="Times New Roman"/>
          <w:sz w:val="28"/>
          <w:szCs w:val="28"/>
        </w:rPr>
        <w:t>5</w:t>
      </w:r>
      <w:r w:rsidRPr="00716D68">
        <w:rPr>
          <w:rFonts w:ascii="Times New Roman" w:hAnsi="Times New Roman" w:cs="Times New Roman"/>
          <w:sz w:val="28"/>
          <w:szCs w:val="28"/>
        </w:rPr>
        <w:t>00 шт. –</w:t>
      </w:r>
      <w:r w:rsidR="00E86C63">
        <w:rPr>
          <w:rFonts w:ascii="Times New Roman" w:hAnsi="Times New Roman" w:cs="Times New Roman"/>
          <w:sz w:val="28"/>
          <w:szCs w:val="28"/>
        </w:rPr>
        <w:t xml:space="preserve"> </w:t>
      </w:r>
      <w:r w:rsidR="00E86C63" w:rsidRPr="00E86C63">
        <w:rPr>
          <w:rFonts w:ascii="Times New Roman" w:hAnsi="Times New Roman" w:cs="Times New Roman"/>
          <w:b/>
          <w:bCs/>
          <w:sz w:val="28"/>
          <w:szCs w:val="28"/>
        </w:rPr>
        <w:t>2 5</w:t>
      </w:r>
      <w:r w:rsidRPr="00E86C6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716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DED">
        <w:rPr>
          <w:rFonts w:ascii="Times New Roman" w:hAnsi="Times New Roman" w:cs="Times New Roman"/>
          <w:sz w:val="28"/>
          <w:szCs w:val="28"/>
        </w:rPr>
        <w:t>грн.</w:t>
      </w:r>
    </w:p>
    <w:p w14:paraId="54D42645" w14:textId="477A9D1E" w:rsidR="00207DED" w:rsidRPr="00207DED" w:rsidRDefault="00207DED" w:rsidP="00207DED">
      <w:pPr>
        <w:tabs>
          <w:tab w:val="left" w:pos="851"/>
        </w:tabs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Орієнтовний відсоток інфляції – </w:t>
      </w:r>
      <w:r w:rsidRPr="00207D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5 000 </w:t>
      </w:r>
      <w:r w:rsidRPr="00207DE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</w:p>
    <w:p w14:paraId="3FDD5D21" w14:textId="368E172E" w:rsidR="004A0AA0" w:rsidRDefault="005D0091" w:rsidP="001F28E7">
      <w:pPr>
        <w:tabs>
          <w:tab w:val="left" w:pos="851"/>
        </w:tabs>
        <w:spacing w:after="0" w:line="360" w:lineRule="auto"/>
        <w:ind w:firstLine="567"/>
      </w:pPr>
      <w:r w:rsidRPr="00716D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Участь громади</w:t>
      </w:r>
      <w:r w:rsidRPr="00716D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витрати на підключення бібліотеки до інтернет-мережі</w:t>
      </w:r>
      <w:r w:rsidR="00AC6E50" w:rsidRPr="00716D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0F7C11" w:rsidRPr="00716D6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оплату послуг інтернет-провайдера</w:t>
      </w:r>
      <w:r w:rsidR="007019B1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робота із створення презентаційного відео</w:t>
      </w:r>
      <w:r w:rsidR="007B45D1" w:rsidRPr="00716D6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4A0AA0" w:rsidSect="0018257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B6686"/>
    <w:multiLevelType w:val="hybridMultilevel"/>
    <w:tmpl w:val="79AAE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4654"/>
    <w:multiLevelType w:val="hybridMultilevel"/>
    <w:tmpl w:val="F126BE64"/>
    <w:lvl w:ilvl="0" w:tplc="B5C0F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CA6"/>
    <w:multiLevelType w:val="hybridMultilevel"/>
    <w:tmpl w:val="4E1E6C02"/>
    <w:lvl w:ilvl="0" w:tplc="B5C0F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C21C0"/>
    <w:multiLevelType w:val="hybridMultilevel"/>
    <w:tmpl w:val="D50E19E0"/>
    <w:lvl w:ilvl="0" w:tplc="8D104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A0"/>
    <w:rsid w:val="000538D4"/>
    <w:rsid w:val="00053E1D"/>
    <w:rsid w:val="000711B0"/>
    <w:rsid w:val="000F6A5D"/>
    <w:rsid w:val="000F7C11"/>
    <w:rsid w:val="0011599F"/>
    <w:rsid w:val="0018257C"/>
    <w:rsid w:val="001F28E7"/>
    <w:rsid w:val="001F3157"/>
    <w:rsid w:val="001F6AD7"/>
    <w:rsid w:val="00205BA1"/>
    <w:rsid w:val="00207DED"/>
    <w:rsid w:val="002E0FF0"/>
    <w:rsid w:val="00302304"/>
    <w:rsid w:val="00387D80"/>
    <w:rsid w:val="00396403"/>
    <w:rsid w:val="003B7152"/>
    <w:rsid w:val="00405E8A"/>
    <w:rsid w:val="00413768"/>
    <w:rsid w:val="004A0AA0"/>
    <w:rsid w:val="004B7B20"/>
    <w:rsid w:val="004D53F1"/>
    <w:rsid w:val="004F392A"/>
    <w:rsid w:val="005016D9"/>
    <w:rsid w:val="00547ACF"/>
    <w:rsid w:val="00572D84"/>
    <w:rsid w:val="005D0091"/>
    <w:rsid w:val="005E413B"/>
    <w:rsid w:val="006131C8"/>
    <w:rsid w:val="0061409C"/>
    <w:rsid w:val="006907B9"/>
    <w:rsid w:val="006A3F3E"/>
    <w:rsid w:val="006F2F72"/>
    <w:rsid w:val="007019B1"/>
    <w:rsid w:val="00716D68"/>
    <w:rsid w:val="007B45D1"/>
    <w:rsid w:val="007C5708"/>
    <w:rsid w:val="008306EB"/>
    <w:rsid w:val="008E721F"/>
    <w:rsid w:val="00903A71"/>
    <w:rsid w:val="009E23B8"/>
    <w:rsid w:val="009E745E"/>
    <w:rsid w:val="00A524A3"/>
    <w:rsid w:val="00AC44DB"/>
    <w:rsid w:val="00AC6E50"/>
    <w:rsid w:val="00B82F6B"/>
    <w:rsid w:val="00BD0C77"/>
    <w:rsid w:val="00C30E21"/>
    <w:rsid w:val="00D46ED2"/>
    <w:rsid w:val="00E01B9B"/>
    <w:rsid w:val="00E2637F"/>
    <w:rsid w:val="00E36F2C"/>
    <w:rsid w:val="00E40750"/>
    <w:rsid w:val="00E86C63"/>
    <w:rsid w:val="00EF2491"/>
    <w:rsid w:val="00F00682"/>
    <w:rsid w:val="00F64BD9"/>
    <w:rsid w:val="00FB6003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EA4"/>
  <w15:chartTrackingRefBased/>
  <w15:docId w15:val="{4C5F41B2-95B0-484B-B9B0-9037645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70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45D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B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canon_2219c001/p69115214/" TargetMode="External"/><Relationship Id="rId5" Type="http://schemas.openxmlformats.org/officeDocument/2006/relationships/hyperlink" Target="https://rozetka.com.ua/ua/lenovo_81ut00hcra/p2208658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4501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53</cp:revision>
  <dcterms:created xsi:type="dcterms:W3CDTF">2020-08-17T06:26:00Z</dcterms:created>
  <dcterms:modified xsi:type="dcterms:W3CDTF">2020-09-01T07:55:00Z</dcterms:modified>
</cp:coreProperties>
</file>